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5B8BAA" w14:textId="77777777" w:rsidR="00AF687E" w:rsidRDefault="00706A14">
      <w:pPr>
        <w:rPr>
          <w:b/>
          <w:u w:val="single"/>
        </w:rPr>
      </w:pPr>
      <w:r>
        <w:rPr>
          <w:b/>
          <w:u w:val="single"/>
        </w:rPr>
        <w:t>Bean Scopes</w:t>
      </w:r>
    </w:p>
    <w:p w14:paraId="4C09CF99" w14:textId="77777777" w:rsidR="00706A14" w:rsidRDefault="00706A14" w:rsidP="00706A14">
      <w:pPr>
        <w:pStyle w:val="ListParagraph"/>
        <w:numPr>
          <w:ilvl w:val="0"/>
          <w:numId w:val="1"/>
        </w:numPr>
      </w:pPr>
      <w:r>
        <w:t>Scope refers to the lifecycle of a bean</w:t>
      </w:r>
    </w:p>
    <w:p w14:paraId="2F6E0E6E" w14:textId="77777777" w:rsidR="00706A14" w:rsidRDefault="00706A14" w:rsidP="00706A14">
      <w:pPr>
        <w:pStyle w:val="ListParagraph"/>
        <w:numPr>
          <w:ilvl w:val="0"/>
          <w:numId w:val="1"/>
        </w:numPr>
      </w:pPr>
      <w:r>
        <w:t>How long does the bean live?</w:t>
      </w:r>
    </w:p>
    <w:p w14:paraId="2C2C5061" w14:textId="77777777" w:rsidR="00706A14" w:rsidRDefault="00706A14" w:rsidP="00706A14">
      <w:pPr>
        <w:pStyle w:val="ListParagraph"/>
        <w:numPr>
          <w:ilvl w:val="0"/>
          <w:numId w:val="1"/>
        </w:numPr>
      </w:pPr>
      <w:r>
        <w:t>How many instances are created?</w:t>
      </w:r>
    </w:p>
    <w:p w14:paraId="3B14587A" w14:textId="77777777" w:rsidR="00706A14" w:rsidRDefault="00706A14" w:rsidP="00706A14">
      <w:pPr>
        <w:pStyle w:val="ListParagraph"/>
        <w:numPr>
          <w:ilvl w:val="0"/>
          <w:numId w:val="1"/>
        </w:numPr>
      </w:pPr>
      <w:r>
        <w:t>How is the bean shared?</w:t>
      </w:r>
    </w:p>
    <w:p w14:paraId="169325DA" w14:textId="77777777" w:rsidR="00706A14" w:rsidRDefault="00706A14" w:rsidP="00706A14"/>
    <w:p w14:paraId="261FD465" w14:textId="77777777" w:rsidR="00706A14" w:rsidRDefault="00706A14" w:rsidP="00706A14">
      <w:r>
        <w:t>The Default scope of a bean is singleton</w:t>
      </w:r>
    </w:p>
    <w:p w14:paraId="2E23E303" w14:textId="77777777" w:rsidR="00706A14" w:rsidRDefault="00706A14" w:rsidP="00706A14"/>
    <w:p w14:paraId="31C8A609" w14:textId="77777777" w:rsidR="00706A14" w:rsidRDefault="00706A14" w:rsidP="00706A14">
      <w:pPr>
        <w:rPr>
          <w:b/>
          <w:u w:val="single"/>
        </w:rPr>
      </w:pPr>
      <w:r>
        <w:rPr>
          <w:b/>
          <w:u w:val="single"/>
        </w:rPr>
        <w:t>What is Singleton?</w:t>
      </w:r>
    </w:p>
    <w:p w14:paraId="799666BB" w14:textId="77777777" w:rsidR="00706A14" w:rsidRDefault="00706A14" w:rsidP="00706A14">
      <w:pPr>
        <w:pStyle w:val="ListParagraph"/>
        <w:numPr>
          <w:ilvl w:val="0"/>
          <w:numId w:val="1"/>
        </w:numPr>
      </w:pPr>
      <w:r>
        <w:t>Spring container creates only one instance of the bean, by default</w:t>
      </w:r>
    </w:p>
    <w:p w14:paraId="19F00E5E" w14:textId="77777777" w:rsidR="00706A14" w:rsidRDefault="00706A14" w:rsidP="00706A14">
      <w:pPr>
        <w:pStyle w:val="ListParagraph"/>
        <w:numPr>
          <w:ilvl w:val="0"/>
          <w:numId w:val="1"/>
        </w:numPr>
      </w:pPr>
      <w:r>
        <w:t>It is cached in memory</w:t>
      </w:r>
    </w:p>
    <w:p w14:paraId="2963FE7F" w14:textId="77777777" w:rsidR="00706A14" w:rsidRDefault="00706A14" w:rsidP="00706A14">
      <w:pPr>
        <w:pStyle w:val="ListParagraph"/>
        <w:numPr>
          <w:ilvl w:val="0"/>
          <w:numId w:val="1"/>
        </w:numPr>
      </w:pPr>
      <w:r>
        <w:t>All requests for the bean will return a SHARED reference to the SAME bean</w:t>
      </w:r>
      <w:r>
        <w:rPr>
          <w:noProof/>
        </w:rPr>
        <w:drawing>
          <wp:inline distT="0" distB="0" distL="0" distR="0" wp14:anchorId="483DA01B" wp14:editId="7F340B30">
            <wp:extent cx="5943600" cy="2776220"/>
            <wp:effectExtent l="0" t="0" r="0" b="5080"/>
            <wp:docPr id="1" name="Picture 1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1-05 at 2.04.31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1983" w14:textId="77777777" w:rsidR="00706A14" w:rsidRDefault="00706A14" w:rsidP="00706A14"/>
    <w:p w14:paraId="030AAC75" w14:textId="77777777" w:rsidR="00706A14" w:rsidRDefault="00706A14" w:rsidP="00706A14">
      <w:r>
        <w:rPr>
          <w:noProof/>
        </w:rPr>
        <w:lastRenderedPageBreak/>
        <w:drawing>
          <wp:inline distT="0" distB="0" distL="0" distR="0" wp14:anchorId="0A9E3969" wp14:editId="730D261E">
            <wp:extent cx="5943600" cy="3096895"/>
            <wp:effectExtent l="0" t="0" r="0" b="1905"/>
            <wp:docPr id="3" name="Picture 3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1-05 at 2.05.4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AD57" w14:textId="77777777" w:rsidR="00706A14" w:rsidRDefault="00706A14" w:rsidP="00706A14"/>
    <w:p w14:paraId="08B4BC3A" w14:textId="77777777" w:rsidR="00706A14" w:rsidRDefault="00706A14" w:rsidP="00706A14">
      <w:r>
        <w:rPr>
          <w:noProof/>
        </w:rPr>
        <w:drawing>
          <wp:inline distT="0" distB="0" distL="0" distR="0" wp14:anchorId="5A7C36D9" wp14:editId="6A50F6AD">
            <wp:extent cx="5943600" cy="3053080"/>
            <wp:effectExtent l="0" t="0" r="0" b="0"/>
            <wp:docPr id="5" name="Picture 5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1-05 at 2.06.43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AA7B" w14:textId="77777777" w:rsidR="00706A14" w:rsidRDefault="00706A14" w:rsidP="00706A14"/>
    <w:p w14:paraId="2689E702" w14:textId="77777777" w:rsidR="00706A14" w:rsidRDefault="00706A14" w:rsidP="00706A14">
      <w:r>
        <w:rPr>
          <w:noProof/>
        </w:rPr>
        <w:lastRenderedPageBreak/>
        <w:drawing>
          <wp:inline distT="0" distB="0" distL="0" distR="0" wp14:anchorId="3F142E81" wp14:editId="0448D4AC">
            <wp:extent cx="5943600" cy="2682875"/>
            <wp:effectExtent l="0" t="0" r="0" b="0"/>
            <wp:docPr id="6" name="Picture 6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1-05 at 2.08.51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05A8" w14:textId="77777777" w:rsidR="00706A14" w:rsidRDefault="00706A14" w:rsidP="00706A14"/>
    <w:p w14:paraId="4B95ADE9" w14:textId="6BF13B6D" w:rsidR="00706A14" w:rsidRDefault="00706A14" w:rsidP="00706A14">
      <w:pPr>
        <w:pStyle w:val="ListParagraph"/>
        <w:numPr>
          <w:ilvl w:val="0"/>
          <w:numId w:val="1"/>
        </w:numPr>
      </w:pPr>
      <w:r>
        <w:t>Prototype scope is good for keeping stateful data.</w:t>
      </w:r>
    </w:p>
    <w:p w14:paraId="2081B6DE" w14:textId="3E397671" w:rsidR="00EC4293" w:rsidRDefault="00EC4293" w:rsidP="00EC4293"/>
    <w:p w14:paraId="3D81B1AE" w14:textId="5B06D2FA" w:rsidR="00EC4293" w:rsidRDefault="00EC4293" w:rsidP="00EC4293">
      <w:pPr>
        <w:rPr>
          <w:b/>
          <w:u w:val="single"/>
        </w:rPr>
      </w:pPr>
      <w:r>
        <w:rPr>
          <w:b/>
          <w:u w:val="single"/>
        </w:rPr>
        <w:t>Bean Lifecycle</w:t>
      </w:r>
    </w:p>
    <w:p w14:paraId="2FD89DCF" w14:textId="6D07F093" w:rsidR="00EC4293" w:rsidRDefault="0067231B" w:rsidP="00EC4293">
      <w:r>
        <w:rPr>
          <w:noProof/>
        </w:rPr>
        <w:drawing>
          <wp:inline distT="0" distB="0" distL="0" distR="0" wp14:anchorId="42CAACCD" wp14:editId="5AAE5536">
            <wp:extent cx="5943600" cy="3041650"/>
            <wp:effectExtent l="0" t="0" r="0" b="6350"/>
            <wp:docPr id="2" name="Picture 2" descr="A close up of a sign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1-06 at 2.22.10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302F" w14:textId="303673C9" w:rsidR="0067231B" w:rsidRDefault="0067231B" w:rsidP="00EC4293"/>
    <w:p w14:paraId="3404B166" w14:textId="062D7A5A" w:rsidR="0067231B" w:rsidRDefault="0067231B" w:rsidP="00EC4293">
      <w:pPr>
        <w:rPr>
          <w:b/>
          <w:u w:val="single"/>
        </w:rPr>
      </w:pPr>
      <w:r>
        <w:rPr>
          <w:b/>
          <w:u w:val="single"/>
        </w:rPr>
        <w:t>Bean Lifecycle Methods / Hooks</w:t>
      </w:r>
    </w:p>
    <w:p w14:paraId="19BB79A2" w14:textId="385D30BD" w:rsidR="0067231B" w:rsidRPr="0067231B" w:rsidRDefault="0067231B" w:rsidP="0067231B">
      <w:pPr>
        <w:pStyle w:val="ListParagraph"/>
        <w:numPr>
          <w:ilvl w:val="0"/>
          <w:numId w:val="1"/>
        </w:numPr>
      </w:pPr>
      <w:r>
        <w:t xml:space="preserve">You can add custom code during </w:t>
      </w:r>
      <w:r>
        <w:rPr>
          <w:b/>
        </w:rPr>
        <w:t>Bean initialization</w:t>
      </w:r>
    </w:p>
    <w:p w14:paraId="6A2397B4" w14:textId="706A5918" w:rsidR="0067231B" w:rsidRDefault="0067231B" w:rsidP="0067231B">
      <w:pPr>
        <w:pStyle w:val="ListParagraph"/>
        <w:numPr>
          <w:ilvl w:val="0"/>
          <w:numId w:val="1"/>
        </w:numPr>
      </w:pPr>
      <w:r>
        <w:t>Calling custom business logic methods</w:t>
      </w:r>
    </w:p>
    <w:p w14:paraId="474FDEF7" w14:textId="07AA109E" w:rsidR="0067231B" w:rsidRDefault="0067231B" w:rsidP="0067231B">
      <w:pPr>
        <w:pStyle w:val="ListParagraph"/>
        <w:numPr>
          <w:ilvl w:val="0"/>
          <w:numId w:val="1"/>
        </w:numPr>
      </w:pPr>
      <w:r>
        <w:t>Setting up handles to resource (</w:t>
      </w:r>
      <w:proofErr w:type="spellStart"/>
      <w:r>
        <w:t>db</w:t>
      </w:r>
      <w:proofErr w:type="spellEnd"/>
      <w:r>
        <w:t xml:space="preserve">, sockets, file </w:t>
      </w:r>
      <w:proofErr w:type="spellStart"/>
      <w:r>
        <w:t>etc</w:t>
      </w:r>
      <w:proofErr w:type="spellEnd"/>
      <w:r>
        <w:t>)</w:t>
      </w:r>
    </w:p>
    <w:p w14:paraId="7D69E4A5" w14:textId="633A55B8" w:rsidR="0067231B" w:rsidRDefault="0067231B" w:rsidP="0067231B">
      <w:pPr>
        <w:pStyle w:val="ListParagraph"/>
        <w:numPr>
          <w:ilvl w:val="0"/>
          <w:numId w:val="1"/>
        </w:numPr>
      </w:pPr>
      <w:r>
        <w:t xml:space="preserve">You can also add custom code during </w:t>
      </w:r>
      <w:r>
        <w:rPr>
          <w:b/>
        </w:rPr>
        <w:t>bean destruction</w:t>
      </w:r>
    </w:p>
    <w:p w14:paraId="7235A654" w14:textId="0EAF19FB" w:rsidR="0067231B" w:rsidRDefault="0067231B" w:rsidP="0067231B"/>
    <w:p w14:paraId="6E84777D" w14:textId="23470096" w:rsidR="0067231B" w:rsidRDefault="0067231B" w:rsidP="0067231B">
      <w:pPr>
        <w:rPr>
          <w:b/>
          <w:u w:val="single"/>
        </w:rPr>
      </w:pPr>
      <w:r>
        <w:rPr>
          <w:b/>
          <w:u w:val="single"/>
        </w:rPr>
        <w:t>INIT: method configuration</w:t>
      </w:r>
    </w:p>
    <w:p w14:paraId="75EE3B3B" w14:textId="6507AF4F" w:rsidR="0067231B" w:rsidRDefault="0067231B" w:rsidP="0067231B">
      <w:r>
        <w:rPr>
          <w:noProof/>
        </w:rPr>
        <w:lastRenderedPageBreak/>
        <w:drawing>
          <wp:inline distT="0" distB="0" distL="0" distR="0" wp14:anchorId="41601182" wp14:editId="4B2EFF5F">
            <wp:extent cx="5549900" cy="2184400"/>
            <wp:effectExtent l="0" t="0" r="0" b="0"/>
            <wp:docPr id="4" name="Picture 4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1-06 at 2.26.46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54B2" w14:textId="6F8C09C0" w:rsidR="0067231B" w:rsidRDefault="0067231B" w:rsidP="0067231B"/>
    <w:p w14:paraId="6A5EFD8A" w14:textId="05F4FB6C" w:rsidR="0067231B" w:rsidRDefault="0067231B" w:rsidP="0067231B">
      <w:r>
        <w:rPr>
          <w:b/>
          <w:u w:val="single"/>
        </w:rPr>
        <w:t>Destroy: Method configuration</w:t>
      </w:r>
    </w:p>
    <w:p w14:paraId="225E0A38" w14:textId="773B0C57" w:rsidR="0067231B" w:rsidRDefault="0067231B" w:rsidP="0067231B">
      <w:r>
        <w:rPr>
          <w:noProof/>
        </w:rPr>
        <w:drawing>
          <wp:inline distT="0" distB="0" distL="0" distR="0" wp14:anchorId="570C6FE1" wp14:editId="1821B41B">
            <wp:extent cx="5943600" cy="2578100"/>
            <wp:effectExtent l="0" t="0" r="0" b="0"/>
            <wp:docPr id="7" name="Picture 7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1-06 at 2.28.10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6C67" w14:textId="74FECE2F" w:rsidR="0067231B" w:rsidRDefault="0067231B" w:rsidP="0067231B"/>
    <w:p w14:paraId="6E38C46D" w14:textId="38B6E156" w:rsidR="0067231B" w:rsidRDefault="0067231B" w:rsidP="0067231B">
      <w:pPr>
        <w:rPr>
          <w:b/>
          <w:u w:val="single"/>
        </w:rPr>
      </w:pPr>
      <w:r>
        <w:rPr>
          <w:b/>
          <w:u w:val="single"/>
        </w:rPr>
        <w:t>Development Process:</w:t>
      </w:r>
    </w:p>
    <w:p w14:paraId="5AEF7117" w14:textId="1795F1C4" w:rsidR="0067231B" w:rsidRDefault="0067231B" w:rsidP="0067231B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43C46DAE" wp14:editId="4A0E09AC">
            <wp:extent cx="5384800" cy="1562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1-06 at 2.29.12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9D5B" w14:textId="198A035B" w:rsidR="0067231B" w:rsidRDefault="0067231B" w:rsidP="0067231B">
      <w:pPr>
        <w:rPr>
          <w:b/>
          <w:u w:val="single"/>
        </w:rPr>
      </w:pPr>
    </w:p>
    <w:p w14:paraId="5EAF86EF" w14:textId="78F84F86" w:rsidR="0067231B" w:rsidRPr="0067231B" w:rsidRDefault="0067231B" w:rsidP="0067231B">
      <w:pPr>
        <w:pStyle w:val="ListParagraph"/>
        <w:numPr>
          <w:ilvl w:val="0"/>
          <w:numId w:val="1"/>
        </w:numPr>
        <w:rPr>
          <w:b/>
          <w:u w:val="single"/>
        </w:rPr>
      </w:pPr>
      <w:r>
        <w:t>These methods can have access modifiers</w:t>
      </w:r>
    </w:p>
    <w:p w14:paraId="690FB034" w14:textId="579B933D" w:rsidR="0067231B" w:rsidRPr="0067231B" w:rsidRDefault="0067231B" w:rsidP="0067231B">
      <w:pPr>
        <w:pStyle w:val="ListParagraph"/>
        <w:numPr>
          <w:ilvl w:val="0"/>
          <w:numId w:val="1"/>
        </w:numPr>
        <w:rPr>
          <w:b/>
          <w:u w:val="single"/>
        </w:rPr>
      </w:pPr>
      <w:r>
        <w:t>Void is the most commonly used return type.</w:t>
      </w:r>
    </w:p>
    <w:p w14:paraId="066C782F" w14:textId="5D124BC9" w:rsidR="0067231B" w:rsidRPr="0067231B" w:rsidRDefault="0067231B" w:rsidP="0067231B">
      <w:pPr>
        <w:pStyle w:val="ListParagraph"/>
        <w:numPr>
          <w:ilvl w:val="0"/>
          <w:numId w:val="1"/>
        </w:numPr>
        <w:rPr>
          <w:b/>
          <w:u w:val="single"/>
        </w:rPr>
      </w:pPr>
      <w:r>
        <w:t>The method should be a no-</w:t>
      </w:r>
      <w:proofErr w:type="spellStart"/>
      <w:r>
        <w:t>arg</w:t>
      </w:r>
      <w:proofErr w:type="spellEnd"/>
      <w:r>
        <w:t xml:space="preserve"> </w:t>
      </w:r>
    </w:p>
    <w:p w14:paraId="21F24ABE" w14:textId="28751A56" w:rsidR="0067231B" w:rsidRPr="0067231B" w:rsidRDefault="0067231B" w:rsidP="0067231B">
      <w:pPr>
        <w:pStyle w:val="ListParagraph"/>
        <w:numPr>
          <w:ilvl w:val="0"/>
          <w:numId w:val="1"/>
        </w:numPr>
        <w:rPr>
          <w:b/>
          <w:u w:val="single"/>
        </w:rPr>
      </w:pPr>
      <w:r>
        <w:t xml:space="preserve">For the </w:t>
      </w:r>
      <w:r w:rsidRPr="0067231B">
        <w:rPr>
          <w:b/>
        </w:rPr>
        <w:t>prototype</w:t>
      </w:r>
      <w:r>
        <w:t xml:space="preserve"> s</w:t>
      </w:r>
      <w:r w:rsidR="00311E07">
        <w:t>coped beans, Spring doesn’t call the destroy method, because spring doesn’t manage the complete lifecycle of the prototype bean.</w:t>
      </w:r>
      <w:bookmarkStart w:id="0" w:name="_GoBack"/>
      <w:bookmarkEnd w:id="0"/>
    </w:p>
    <w:p w14:paraId="0E098BE0" w14:textId="27A426F4" w:rsidR="0067231B" w:rsidRDefault="0067231B" w:rsidP="0067231B"/>
    <w:p w14:paraId="5F771A5B" w14:textId="77777777" w:rsidR="0067231B" w:rsidRPr="0067231B" w:rsidRDefault="0067231B" w:rsidP="0067231B"/>
    <w:sectPr w:rsidR="0067231B" w:rsidRPr="0067231B" w:rsidSect="002D49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6608B1"/>
    <w:multiLevelType w:val="hybridMultilevel"/>
    <w:tmpl w:val="3E2EC658"/>
    <w:lvl w:ilvl="0" w:tplc="CC7A14D2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A14"/>
    <w:rsid w:val="002D4965"/>
    <w:rsid w:val="00311E07"/>
    <w:rsid w:val="005D51CC"/>
    <w:rsid w:val="0067231B"/>
    <w:rsid w:val="00706A14"/>
    <w:rsid w:val="00DF08DE"/>
    <w:rsid w:val="00EC4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587D99"/>
  <w15:chartTrackingRefBased/>
  <w15:docId w15:val="{70A4F2FB-97D5-CC46-A577-C34D2BDD3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6A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152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Balani</dc:creator>
  <cp:keywords/>
  <dc:description/>
  <cp:lastModifiedBy>Akash Balani</cp:lastModifiedBy>
  <cp:revision>2</cp:revision>
  <dcterms:created xsi:type="dcterms:W3CDTF">2018-11-06T19:42:00Z</dcterms:created>
  <dcterms:modified xsi:type="dcterms:W3CDTF">2018-11-06T19:42:00Z</dcterms:modified>
</cp:coreProperties>
</file>